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spacing w:line="240" w:lineRule="exact"/>
        <w:rPr>
          <w:rFonts w:eastAsia="仿宋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年中西部高等学校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青年骨干教师国内访问学者推荐表</w:t>
      </w:r>
    </w:p>
    <w:p>
      <w:pPr>
        <w:jc w:val="right"/>
        <w:rPr>
          <w:rFonts w:hint="eastAsia"/>
          <w:sz w:val="28"/>
        </w:rPr>
      </w:pPr>
    </w:p>
    <w:p>
      <w:pPr>
        <w:jc w:val="right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</w:rPr>
        <w:t>__________</w:t>
      </w:r>
    </w:p>
    <w:p>
      <w:pPr>
        <w:spacing w:line="240" w:lineRule="exact"/>
        <w:ind w:right="-17"/>
        <w:jc w:val="center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right="-17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姓名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 xml:space="preserve">    身份证号码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spacing w:line="560" w:lineRule="exact"/>
        <w:ind w:right="-17"/>
        <w:jc w:val="left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性别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出生年月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 xml:space="preserve">   民族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spacing w:line="560" w:lineRule="exact"/>
        <w:ind w:right="-17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学历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 xml:space="preserve"> 学位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 xml:space="preserve"> 专业技术职务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spacing w:line="560" w:lineRule="exact"/>
        <w:ind w:right="-17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推荐学校及院系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spacing w:line="560" w:lineRule="exact"/>
        <w:ind w:right="-17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邮编及通讯地址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spacing w:line="560" w:lineRule="exact"/>
        <w:ind w:right="-17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家庭电话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>手机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spacing w:line="560" w:lineRule="exact"/>
        <w:ind w:right="-17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eastAsia="楷体"/>
          <w:sz w:val="28"/>
          <w:szCs w:val="28"/>
        </w:rPr>
        <w:t>E</w:t>
      </w:r>
      <w:r>
        <w:rPr>
          <w:rFonts w:hint="eastAsia" w:eastAsia="楷体"/>
          <w:sz w:val="28"/>
          <w:szCs w:val="28"/>
        </w:rPr>
        <w:t>－</w:t>
      </w:r>
      <w:r>
        <w:rPr>
          <w:rFonts w:eastAsia="楷体"/>
          <w:sz w:val="28"/>
          <w:szCs w:val="28"/>
        </w:rPr>
        <w:t>mail</w:t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spacing w:line="560" w:lineRule="exact"/>
        <w:ind w:right="-17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访问时间：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>月至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hint="eastAsia" w:ascii="楷体" w:hAnsi="楷体" w:eastAsia="楷体"/>
          <w:sz w:val="28"/>
          <w:szCs w:val="28"/>
        </w:rPr>
        <w:t>月（一学年）</w:t>
      </w:r>
    </w:p>
    <w:p>
      <w:pPr>
        <w:spacing w:line="500" w:lineRule="exact"/>
        <w:ind w:right="-17"/>
        <w:jc w:val="center"/>
        <w:rPr>
          <w:rFonts w:ascii="楷体" w:hAnsi="楷体" w:eastAsia="楷体"/>
          <w:sz w:val="28"/>
          <w:szCs w:val="28"/>
        </w:rPr>
      </w:pPr>
    </w:p>
    <w:p>
      <w:pPr>
        <w:spacing w:line="500" w:lineRule="exact"/>
        <w:ind w:right="-17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是否</w:t>
      </w:r>
      <w:r>
        <w:rPr>
          <w:rFonts w:ascii="楷体" w:hAnsi="楷体" w:eastAsia="楷体"/>
          <w:sz w:val="28"/>
          <w:szCs w:val="28"/>
        </w:rPr>
        <w:t>学科教学论</w:t>
      </w:r>
      <w:r>
        <w:rPr>
          <w:rFonts w:hint="eastAsia" w:ascii="楷体" w:hAnsi="楷体" w:eastAsia="楷体"/>
          <w:sz w:val="28"/>
          <w:szCs w:val="28"/>
        </w:rPr>
        <w:t>教师</w:t>
      </w:r>
      <w:r>
        <w:rPr>
          <w:rFonts w:ascii="楷体" w:hAnsi="楷体" w:eastAsia="楷体"/>
          <w:sz w:val="28"/>
          <w:szCs w:val="28"/>
        </w:rPr>
        <w:t>：</w:t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  <w:r>
        <w:rPr>
          <w:rFonts w:ascii="楷体" w:hAnsi="楷体" w:eastAsia="楷体"/>
          <w:sz w:val="28"/>
          <w:szCs w:val="28"/>
        </w:rPr>
        <w:sym w:font="Symbol" w:char="F05F"/>
      </w:r>
    </w:p>
    <w:p>
      <w:pPr>
        <w:ind w:right="-17"/>
        <w:jc w:val="center"/>
        <w:rPr>
          <w:rFonts w:hint="eastAsia" w:ascii="楷体" w:hAnsi="楷体" w:eastAsia="楷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00"/>
        <w:gridCol w:w="213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申请志愿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访问学校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访问专业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志愿一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志愿二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志愿三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楷体" w:hAnsi="楷体" w:eastAsia="楷体"/>
          <w:sz w:val="24"/>
          <w:szCs w:val="24"/>
        </w:rPr>
      </w:pPr>
    </w:p>
    <w:p>
      <w:pPr>
        <w:jc w:val="center"/>
        <w:rPr>
          <w:rFonts w:hint="eastAsia" w:ascii="楷体" w:hAnsi="楷体" w:eastAsia="楷体"/>
          <w:sz w:val="24"/>
          <w:szCs w:val="2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教育部高等学校师资培训交流武汉中心制</w:t>
      </w:r>
    </w:p>
    <w:p>
      <w:pPr>
        <w:spacing w:line="560" w:lineRule="exact"/>
        <w:jc w:val="center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 xml:space="preserve">    </w:t>
      </w:r>
      <w:r>
        <w:rPr>
          <w:rFonts w:hint="eastAsia" w:ascii="楷体" w:hAnsi="楷体" w:eastAsia="楷体"/>
        </w:rPr>
        <w:t>月</w:t>
      </w:r>
      <w:r>
        <w:rPr>
          <w:rFonts w:ascii="楷体" w:hAnsi="楷体" w:eastAsia="楷体"/>
        </w:rPr>
        <w:t xml:space="preserve">   </w:t>
      </w:r>
      <w:r>
        <w:rPr>
          <w:rFonts w:hint="eastAsia" w:ascii="楷体" w:hAnsi="楷体" w:eastAsia="楷体"/>
        </w:rPr>
        <w:t>日填报</w:t>
      </w:r>
    </w:p>
    <w:p>
      <w:pPr>
        <w:spacing w:line="560" w:lineRule="exact"/>
        <w:jc w:val="center"/>
        <w:rPr>
          <w:rFonts w:ascii="宋体" w:hAnsi="宋体" w:eastAsia="宋体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2098" w:right="1531" w:bottom="1985" w:left="1531" w:header="851" w:footer="1588" w:gutter="0"/>
          <w:pgNumType w:start="1"/>
          <w:cols w:space="425" w:num="1"/>
          <w:titlePg/>
          <w:docGrid w:linePitch="435" w:charSpace="0"/>
        </w:sectPr>
      </w:pPr>
    </w:p>
    <w:tbl>
      <w:tblPr>
        <w:tblStyle w:val="4"/>
        <w:tblW w:w="8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5"/>
        <w:gridCol w:w="894"/>
        <w:gridCol w:w="2116"/>
        <w:gridCol w:w="1311"/>
        <w:gridCol w:w="443"/>
        <w:gridCol w:w="1598"/>
        <w:gridCol w:w="6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获得学位学校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获得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学位时间</w:t>
            </w: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（粘贴照片或</w:t>
            </w:r>
            <w:r>
              <w:rPr>
                <w:rFonts w:ascii="宋体" w:hAnsi="宋体" w:eastAsia="宋体"/>
                <w:sz w:val="21"/>
                <w:szCs w:val="21"/>
              </w:rPr>
              <w:t>打印照片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获得学位的学科专业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起止年月</w:t>
            </w:r>
          </w:p>
        </w:tc>
        <w:tc>
          <w:tcPr>
            <w:tcW w:w="54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学习、工作单位（任何职）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4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懂何种外语、达到何种程度</w:t>
            </w:r>
          </w:p>
        </w:tc>
        <w:tc>
          <w:tcPr>
            <w:tcW w:w="54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是否研究生导师（打勾）</w:t>
            </w:r>
          </w:p>
        </w:tc>
        <w:tc>
          <w:tcPr>
            <w:tcW w:w="54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否（    ）、   硕（    ）、   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62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从事过哪些教学工作（包括授课名称、学时、对象，指导学生论文、实验，编写教材等）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1" w:hRule="atLeast"/>
          <w:jc w:val="center"/>
        </w:trPr>
        <w:tc>
          <w:tcPr>
            <w:tcW w:w="8628" w:type="dxa"/>
            <w:gridSpan w:val="9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773" w:hRule="atLeast"/>
          <w:jc w:val="center"/>
        </w:trPr>
        <w:tc>
          <w:tcPr>
            <w:tcW w:w="8603" w:type="dxa"/>
            <w:gridSpan w:val="8"/>
            <w:vAlign w:val="center"/>
          </w:tcPr>
          <w:p>
            <w:pPr>
              <w:rPr>
                <w:rFonts w:ascii="宋体" w:hAnsi="宋体" w:eastAsia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pacing w:val="-2"/>
                <w:sz w:val="21"/>
                <w:szCs w:val="21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44" w:hRule="atLeast"/>
          <w:jc w:val="center"/>
        </w:trPr>
        <w:tc>
          <w:tcPr>
            <w:tcW w:w="8603" w:type="dxa"/>
            <w:gridSpan w:val="8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6" w:hRule="atLeast"/>
          <w:jc w:val="center"/>
        </w:trPr>
        <w:tc>
          <w:tcPr>
            <w:tcW w:w="8603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访问研修的计划（包括拟达到的研修目标及预期成果、研修内容及具体实施步骤）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774" w:hRule="atLeast"/>
          <w:jc w:val="center"/>
        </w:trPr>
        <w:tc>
          <w:tcPr>
            <w:tcW w:w="8603" w:type="dxa"/>
            <w:gridSpan w:val="8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4" w:hRule="atLeast"/>
          <w:jc w:val="center"/>
        </w:trPr>
        <w:tc>
          <w:tcPr>
            <w:tcW w:w="6556" w:type="dxa"/>
            <w:gridSpan w:val="5"/>
            <w:vMerge w:val="restar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br w:type="page"/>
            </w:r>
            <w:r>
              <w:rPr>
                <w:rFonts w:hint="eastAsia" w:ascii="宋体" w:hAnsi="宋体" w:eastAsia="宋体"/>
                <w:sz w:val="21"/>
                <w:szCs w:val="21"/>
              </w:rPr>
              <w:t>本专业教授或相当专业技术职务专家推荐意见（包括：对申请人教学科研能力的评价；对申请人学术发展潜力的评估等）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推荐人任职单位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推荐人签名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90" w:hRule="atLeast"/>
          <w:jc w:val="center"/>
        </w:trPr>
        <w:tc>
          <w:tcPr>
            <w:tcW w:w="655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申请人所在学院/系推荐意见（包括：该申请人是否为青年骨干教师和学院/系重点培养对象；学院/系是否同意派出等）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学院/系公章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系主任签名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604" w:hRule="atLeast"/>
          <w:jc w:val="center"/>
        </w:trPr>
        <w:tc>
          <w:tcPr>
            <w:tcW w:w="6556" w:type="dxa"/>
            <w:gridSpan w:val="5"/>
            <w:vMerge w:val="continue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604" w:hRule="atLeast"/>
          <w:jc w:val="center"/>
        </w:trPr>
        <w:tc>
          <w:tcPr>
            <w:tcW w:w="6556" w:type="dxa"/>
            <w:gridSpan w:val="5"/>
            <w:vMerge w:val="continue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分管院长签名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604" w:hRule="atLeast"/>
          <w:jc w:val="center"/>
        </w:trPr>
        <w:tc>
          <w:tcPr>
            <w:tcW w:w="6556" w:type="dxa"/>
            <w:gridSpan w:val="5"/>
            <w:vMerge w:val="continue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604" w:hRule="atLeast"/>
          <w:jc w:val="center"/>
        </w:trPr>
        <w:tc>
          <w:tcPr>
            <w:tcW w:w="6556" w:type="dxa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br w:type="page"/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推荐学校师资管理部门推荐意见(包括：是否已将该申请人作为学术带头人或学术骨干的重点培养对象；是否同意派出；如果该申请人被录取，学校是否与其签订研修协议)</w:t>
            </w:r>
          </w:p>
          <w:p>
            <w:pPr>
              <w:spacing w:after="24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after="24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2835" w:firstLineChars="13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部门公章</w:t>
            </w: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535" w:hRule="atLeast"/>
          <w:jc w:val="center"/>
        </w:trPr>
        <w:tc>
          <w:tcPr>
            <w:tcW w:w="655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1634" w:hRule="atLeast"/>
          <w:jc w:val="center"/>
        </w:trPr>
        <w:tc>
          <w:tcPr>
            <w:tcW w:w="655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省级教育行政部门意见（是否同意派出）（教育部直属高校不需要签）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部门公章</w:t>
            </w:r>
          </w:p>
        </w:tc>
        <w:tc>
          <w:tcPr>
            <w:tcW w:w="2041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负责人签名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52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1634" w:hRule="atLeast"/>
          <w:jc w:val="center"/>
        </w:trPr>
        <w:tc>
          <w:tcPr>
            <w:tcW w:w="6556" w:type="dxa"/>
            <w:gridSpan w:val="5"/>
            <w:tcBorders>
              <w:top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接受学校导师意见（是否同意接受）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导师签名：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cantSplit/>
          <w:trHeight w:val="1634" w:hRule="atLeast"/>
          <w:jc w:val="center"/>
        </w:trPr>
        <w:tc>
          <w:tcPr>
            <w:tcW w:w="6556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接受学校管理部门意见（是否同意接受）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部门公章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负责人签名：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sectPr>
          <w:pgSz w:w="11907" w:h="16840"/>
          <w:pgMar w:top="1440" w:right="1588" w:bottom="1440" w:left="1797" w:header="851" w:footer="1559" w:gutter="0"/>
          <w:cols w:space="425" w:num="1"/>
          <w:titlePg/>
          <w:docGrid w:linePitch="435" w:charSpace="0"/>
        </w:sectPr>
      </w:pPr>
    </w:p>
    <w:p/>
    <w:sectPr>
      <w:pgSz w:w="11906" w:h="16838"/>
      <w:pgMar w:top="2098" w:right="1531" w:bottom="1984" w:left="1531" w:header="851" w:footer="141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>－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5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t>－</w:t>
    </w: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PAGE   \* MERGEFORMAT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4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722889"/>
      <w:docPartObj>
        <w:docPartGallery w:val="autotext"/>
      </w:docPartObj>
    </w:sdtPr>
    <w:sdtEndPr>
      <w:rPr>
        <w:rFonts w:hint="eastAsia" w:ascii="仿宋_GB2312"/>
        <w:sz w:val="28"/>
        <w:szCs w:val="28"/>
      </w:rPr>
    </w:sdtEndPr>
    <w:sdtContent>
      <w:p>
        <w:pPr>
          <w:pStyle w:val="2"/>
          <w:rPr>
            <w:rFonts w:hint="eastAsia" w:ascii="仿宋_GB2312"/>
            <w:sz w:val="28"/>
            <w:szCs w:val="28"/>
          </w:rPr>
        </w:pPr>
        <w:r>
          <w:rPr>
            <w:rFonts w:hint="eastAsia" w:ascii="仿宋_GB2312"/>
            <w:sz w:val="28"/>
            <w:szCs w:val="28"/>
          </w:rPr>
          <w:t>－</w:t>
        </w:r>
        <w:r>
          <w:rPr>
            <w:rFonts w:hint="eastAsia" w:ascii="仿宋_GB2312"/>
            <w:sz w:val="28"/>
            <w:szCs w:val="28"/>
          </w:rPr>
          <w:fldChar w:fldCharType="begin"/>
        </w:r>
        <w:r>
          <w:rPr>
            <w:rFonts w:hint="eastAsia" w:ascii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  <w:lang w:val="zh-CN"/>
          </w:rPr>
          <w:t>9</w:t>
        </w:r>
        <w:r>
          <w:rPr>
            <w:rFonts w:hint="eastAsia"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D75A7"/>
    <w:rsid w:val="0AFC5768"/>
    <w:rsid w:val="14F05A1C"/>
    <w:rsid w:val="3F353B4B"/>
    <w:rsid w:val="45B577A0"/>
    <w:rsid w:val="59921CDC"/>
    <w:rsid w:val="73D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2020-05-09T08:09:00Z</dcterms:created>
  <dc:creator>尹竞</dc:creator>
  <cp:lastModifiedBy>尹竞</cp:lastModifiedBy>
  <dcterms:modified xsi:type="dcterms:W3CDTF">2020-05-09T08:18:31Z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